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0DB1" w:rsidRPr="00C87C2A" w:rsidRDefault="00323C0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AA92844" wp14:editId="567AA127">
            <wp:extent cx="6481483" cy="904987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4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18C0C7DB" wp14:editId="36BFEC22">
            <wp:extent cx="6804212" cy="824304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189" cy="8249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0C8F" w:rsidRPr="00C87C2A">
        <w:rPr>
          <w:lang w:val="ru-RU"/>
        </w:rPr>
        <w:br w:type="page"/>
      </w:r>
    </w:p>
    <w:p w:rsidR="00760DB1" w:rsidRDefault="00760DB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8"/>
        <w:gridCol w:w="1491"/>
        <w:gridCol w:w="1752"/>
        <w:gridCol w:w="4784"/>
        <w:gridCol w:w="971"/>
      </w:tblGrid>
      <w:tr w:rsidR="00760D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760DB1" w:rsidRDefault="00760D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60DB1" w:rsidRPr="003A40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60DB1" w:rsidRPr="003A401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"Статистика"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 подготовки.</w:t>
            </w:r>
          </w:p>
        </w:tc>
      </w:tr>
      <w:tr w:rsidR="00760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являются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общим основам статистической науки и общим навыкам проведения статистического исследования;</w:t>
            </w:r>
          </w:p>
        </w:tc>
      </w:tr>
      <w:tr w:rsidR="00760DB1" w:rsidRPr="003A40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принципам и методам организации сбора первичных статистических данных, их обработки и анализа полученных результатов;</w:t>
            </w:r>
          </w:p>
        </w:tc>
      </w:tr>
      <w:tr w:rsidR="00760DB1" w:rsidRPr="003A40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использованию обобщающих статистических показателей: абсолютных статистических величин, средних, показателей вариации, динамики, взаимосвязи;</w:t>
            </w:r>
          </w:p>
        </w:tc>
      </w:tr>
      <w:tr w:rsidR="00760DB1" w:rsidRPr="003A40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практическому применению полученных теоретических знаний по дисциплине с использованием персональных компьютеров и соответствующих общедоступных программных средств.</w:t>
            </w:r>
          </w:p>
        </w:tc>
      </w:tr>
      <w:tr w:rsidR="00760DB1" w:rsidRPr="003A4019">
        <w:trPr>
          <w:trHeight w:hRule="exact" w:val="277"/>
        </w:trPr>
        <w:tc>
          <w:tcPr>
            <w:tcW w:w="766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</w:tr>
      <w:tr w:rsidR="00760DB1" w:rsidRPr="003A40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60DB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60DB1" w:rsidRPr="003A401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60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760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760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760D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760DB1" w:rsidRPr="003A40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60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рынки</w:t>
            </w:r>
            <w:proofErr w:type="spellEnd"/>
          </w:p>
        </w:tc>
      </w:tr>
      <w:tr w:rsidR="00760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760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760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60D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страховании</w:t>
            </w:r>
            <w:proofErr w:type="spellEnd"/>
          </w:p>
        </w:tc>
      </w:tr>
      <w:tr w:rsidR="00760DB1">
        <w:trPr>
          <w:trHeight w:hRule="exact" w:val="277"/>
        </w:trPr>
        <w:tc>
          <w:tcPr>
            <w:tcW w:w="766" w:type="dxa"/>
          </w:tcPr>
          <w:p w:rsidR="00760DB1" w:rsidRDefault="00760DB1"/>
        </w:tc>
        <w:tc>
          <w:tcPr>
            <w:tcW w:w="511" w:type="dxa"/>
          </w:tcPr>
          <w:p w:rsidR="00760DB1" w:rsidRDefault="00760DB1"/>
        </w:tc>
        <w:tc>
          <w:tcPr>
            <w:tcW w:w="1560" w:type="dxa"/>
          </w:tcPr>
          <w:p w:rsidR="00760DB1" w:rsidRDefault="00760DB1"/>
        </w:tc>
        <w:tc>
          <w:tcPr>
            <w:tcW w:w="1844" w:type="dxa"/>
          </w:tcPr>
          <w:p w:rsidR="00760DB1" w:rsidRDefault="00760DB1"/>
        </w:tc>
        <w:tc>
          <w:tcPr>
            <w:tcW w:w="5104" w:type="dxa"/>
          </w:tcPr>
          <w:p w:rsidR="00760DB1" w:rsidRDefault="00760DB1"/>
        </w:tc>
        <w:tc>
          <w:tcPr>
            <w:tcW w:w="993" w:type="dxa"/>
          </w:tcPr>
          <w:p w:rsidR="00760DB1" w:rsidRDefault="00760DB1"/>
        </w:tc>
      </w:tr>
      <w:tr w:rsidR="00760DB1" w:rsidRPr="003A401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60DB1" w:rsidRPr="003A4019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возможные способы  построения, расчета и     анализа    современной системы показателей характеризующих деятельность хозяйствующих субъектов на макро- и микро-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 особенности  построения, расчета и     анализа    современной системы показателей характеризующих деятельность хозяйствующих субъектов на макро- и микр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уровнях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  построения, расчета и     анализа    современной системы показателей характеризующих деятельность хозяйствующих субъектов на макро- и микр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уровнях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во взаимосвязи  экономические явления, процессы и институты на макро- и микр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уровнях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проблемы экономического характера при анализе конкретных ситуаций, предлагать способы их решения</w:t>
            </w:r>
          </w:p>
        </w:tc>
      </w:tr>
      <w:tr w:rsidR="00760DB1" w:rsidRPr="003A401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экономические и социально – экономические показатели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комплексного анализа социально-экономических явлений</w:t>
            </w:r>
          </w:p>
        </w:tc>
      </w:tr>
      <w:tr w:rsidR="00760DB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6B37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r w:rsidR="00330C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330C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 w:rsidR="00330C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330C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 w:rsidR="00330C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330C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760DB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 и   приемами анализа явлений    и   процессов   с помощью      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моделей</w:t>
            </w:r>
            <w:proofErr w:type="spellEnd"/>
          </w:p>
        </w:tc>
      </w:tr>
      <w:tr w:rsidR="00760DB1">
        <w:trPr>
          <w:trHeight w:hRule="exact" w:val="138"/>
        </w:trPr>
        <w:tc>
          <w:tcPr>
            <w:tcW w:w="766" w:type="dxa"/>
          </w:tcPr>
          <w:p w:rsidR="00760DB1" w:rsidRDefault="00760DB1"/>
        </w:tc>
        <w:tc>
          <w:tcPr>
            <w:tcW w:w="511" w:type="dxa"/>
          </w:tcPr>
          <w:p w:rsidR="00760DB1" w:rsidRDefault="00760DB1"/>
        </w:tc>
        <w:tc>
          <w:tcPr>
            <w:tcW w:w="1560" w:type="dxa"/>
          </w:tcPr>
          <w:p w:rsidR="00760DB1" w:rsidRDefault="00760DB1"/>
        </w:tc>
        <w:tc>
          <w:tcPr>
            <w:tcW w:w="1844" w:type="dxa"/>
          </w:tcPr>
          <w:p w:rsidR="00760DB1" w:rsidRDefault="00760DB1"/>
        </w:tc>
        <w:tc>
          <w:tcPr>
            <w:tcW w:w="5104" w:type="dxa"/>
          </w:tcPr>
          <w:p w:rsidR="00760DB1" w:rsidRDefault="00760DB1"/>
        </w:tc>
        <w:tc>
          <w:tcPr>
            <w:tcW w:w="993" w:type="dxa"/>
          </w:tcPr>
          <w:p w:rsidR="00760DB1" w:rsidRDefault="00760DB1"/>
        </w:tc>
      </w:tr>
      <w:tr w:rsidR="00760DB1" w:rsidRPr="003A401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760DB1" w:rsidRDefault="00330C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5"/>
        <w:gridCol w:w="3246"/>
        <w:gridCol w:w="4795"/>
        <w:gridCol w:w="974"/>
      </w:tblGrid>
      <w:tr w:rsidR="00760D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760DB1" w:rsidRDefault="00760D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комплексной методологией построения, расчета и     анализа    современной системы показателей, характеризующих деятельность хозяйствующих субъектов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построения,  построение  расчет  и     анализ     современной системы показателей, характеризующих деятельность хозяйствующих субъектов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построения, расчета и     анализа    современной системы показателей, характеризующих деятельность хозяйствующих субъектов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дополнительных материалов  производить детальный   расчет  и     анализ     современной системы показателей, характеризующих деятельность хозяйствующих субъектов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производить расчет  и     анализ     современной системы показателей, характеризующих деятельность хозяйствующих субъектов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производить   анализ современной системы показателей, характеризующих деятельность хозяйствующих субъектов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уверенными навыками производить детальный анализ современной системы показателей, характеризующих деятельность хозяйствующих субъектов и последующей их интерпретацией и анализом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первичными навыками детального анализа современной системы показателей, позволяющих характеризовать деятельность хозяйствующих субъектов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методов  анализа современной системы показателей, характеризующих деятельность хозяйствующих субъектов</w:t>
            </w:r>
          </w:p>
        </w:tc>
      </w:tr>
      <w:tr w:rsidR="00760DB1" w:rsidRPr="003A4019">
        <w:trPr>
          <w:trHeight w:hRule="exact" w:val="138"/>
        </w:trPr>
        <w:tc>
          <w:tcPr>
            <w:tcW w:w="766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</w:tr>
      <w:tr w:rsidR="00760DB1" w:rsidRPr="003A4019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комплексную систему сбора и анализа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анализа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6B3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первичную систем</w:t>
            </w:r>
            <w:r w:rsidR="00330C8F"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 сбора  и анализа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и оптимизировать  комплексный   сбор  и анализ данных, необходимых  для расчета экономических и социально-экономических показателей, характеризующих деятельность хозяйствующих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анализ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 комплексную   сбор   данных, необходимых  для расчета экономических и социально- экономических показателей, характеризующих деятельность хозяйствующих</w:t>
            </w:r>
            <w:proofErr w:type="gramEnd"/>
          </w:p>
        </w:tc>
      </w:tr>
      <w:tr w:rsidR="00760D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комплексной системой  анализа и интерпретации данных отечественной и зарубежной статистики о социально - экономических явлениях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выявления тенденций их развития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комплексной системой  анализа и интерпретации данных отечественной и зарубежной статистики о социально - экономических явлениях</w:t>
            </w:r>
          </w:p>
        </w:tc>
      </w:tr>
      <w:tr w:rsidR="00760DB1" w:rsidRPr="003A40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 анализа и интерпретации данных отечественной и зарубежной статистики о социально - экономических явлениях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выявления тенденций их развития</w:t>
            </w:r>
          </w:p>
        </w:tc>
      </w:tr>
      <w:tr w:rsidR="00760DB1" w:rsidRPr="003A4019">
        <w:trPr>
          <w:trHeight w:hRule="exact" w:val="138"/>
        </w:trPr>
        <w:tc>
          <w:tcPr>
            <w:tcW w:w="766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</w:tr>
      <w:tr w:rsidR="00760DB1" w:rsidRPr="003A401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60D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статистики</w:t>
            </w:r>
            <w:proofErr w:type="spellEnd"/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-актуальные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возникающие в сфере статистического учета</w:t>
            </w:r>
          </w:p>
        </w:tc>
      </w:tr>
      <w:tr w:rsidR="00760DB1" w:rsidRPr="003A401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-способы решения стандартных задач профессиональной деятельности на основе информационной и библиографической ку</w:t>
            </w:r>
            <w:r w:rsidR="006B3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льтуры с применением информацион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 - коммуникативных </w:t>
            </w:r>
            <w:r w:rsidR="006B37AF"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основных требований информационной безопасности.</w:t>
            </w:r>
          </w:p>
        </w:tc>
      </w:tr>
      <w:tr w:rsidR="00760DB1" w:rsidRPr="003A40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осуществления сбора, анализа и обработки данных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необходимых для решения профессиональных задач</w:t>
            </w:r>
          </w:p>
        </w:tc>
      </w:tr>
      <w:tr w:rsidR="00760DB1" w:rsidRPr="003A40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анализа и интерпретации</w:t>
            </w:r>
            <w:r w:rsidR="006B3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данных отечественной и зарубежной статистики о социально -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явлениях, выявления тенденций изменения социально - экономических показателей</w:t>
            </w:r>
          </w:p>
        </w:tc>
      </w:tr>
      <w:tr w:rsidR="00760D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-производить расчет показателей статистической отчетности</w:t>
            </w:r>
          </w:p>
        </w:tc>
      </w:tr>
    </w:tbl>
    <w:p w:rsidR="00760DB1" w:rsidRPr="00C87C2A" w:rsidRDefault="00330C8F">
      <w:pPr>
        <w:rPr>
          <w:sz w:val="0"/>
          <w:szCs w:val="0"/>
          <w:lang w:val="ru-RU"/>
        </w:rPr>
      </w:pPr>
      <w:r w:rsidRPr="00C87C2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6"/>
        <w:gridCol w:w="3192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760D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760DB1" w:rsidRDefault="00760DB1"/>
        </w:tc>
        <w:tc>
          <w:tcPr>
            <w:tcW w:w="710" w:type="dxa"/>
          </w:tcPr>
          <w:p w:rsidR="00760DB1" w:rsidRDefault="00760DB1"/>
        </w:tc>
        <w:tc>
          <w:tcPr>
            <w:tcW w:w="1135" w:type="dxa"/>
          </w:tcPr>
          <w:p w:rsidR="00760DB1" w:rsidRDefault="00760DB1"/>
        </w:tc>
        <w:tc>
          <w:tcPr>
            <w:tcW w:w="1277" w:type="dxa"/>
          </w:tcPr>
          <w:p w:rsidR="00760DB1" w:rsidRDefault="00760DB1"/>
        </w:tc>
        <w:tc>
          <w:tcPr>
            <w:tcW w:w="710" w:type="dxa"/>
          </w:tcPr>
          <w:p w:rsidR="00760DB1" w:rsidRDefault="00760DB1"/>
        </w:tc>
        <w:tc>
          <w:tcPr>
            <w:tcW w:w="426" w:type="dxa"/>
          </w:tcPr>
          <w:p w:rsidR="00760DB1" w:rsidRDefault="00760D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60DB1" w:rsidRPr="003A401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 w:rsidP="006B3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 практике способы решения стандартных задач профессиональной деятельности на основе информационной и библиографической культуры с применением информацио</w:t>
            </w:r>
            <w:r w:rsidR="006B3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 - коммуникативных технологий</w:t>
            </w:r>
            <w:r w:rsidR="006B3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с учетом основных требований информационной безопасности.</w:t>
            </w:r>
          </w:p>
        </w:tc>
      </w:tr>
      <w:tr w:rsidR="00760DB1" w:rsidRPr="003A40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в практической деятельности способы осуществления сбора, анализа и обработки данных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необходимых для решения профессиональных задач</w:t>
            </w:r>
          </w:p>
        </w:tc>
      </w:tr>
      <w:tr w:rsidR="00760DB1" w:rsidRPr="003A401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 практике способы анализа и интерпретации</w:t>
            </w:r>
            <w:r w:rsidR="006B3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данных отечественной и зарубежной статистики о социально -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явлениях, выявления тенденций изменения социально - экономических показателей</w:t>
            </w:r>
          </w:p>
        </w:tc>
      </w:tr>
      <w:tr w:rsidR="00760D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-методикой решения  проблем статистического исследования в рамках предлагаемых задач;</w:t>
            </w:r>
          </w:p>
        </w:tc>
      </w:tr>
      <w:tr w:rsidR="00760DB1" w:rsidRPr="003A401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 w:rsidP="006B3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применения на практике способов решения стандартных задач профессиональной деятельности на основе информационной и библиографической ку</w:t>
            </w:r>
            <w:r w:rsidR="006B3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льтуры с применением информацион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 - коммуникативных технологий с учетом основных требований информационной безопасности.</w:t>
            </w:r>
          </w:p>
        </w:tc>
      </w:tr>
      <w:tr w:rsidR="00760DB1" w:rsidRPr="003A40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-опытом применения  в практической деятельности способов осуществления сбора, анализа и обработки данных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необходимых для решения профессиональных задач</w:t>
            </w:r>
          </w:p>
        </w:tc>
      </w:tr>
      <w:tr w:rsidR="00760DB1" w:rsidRPr="003A401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применения  на практике способов анализа и интерпретации данных отечественной и зарубежной статистики о социально -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явлениях, выявления тенденций изменения социально - экономических показателей</w:t>
            </w:r>
          </w:p>
        </w:tc>
      </w:tr>
      <w:tr w:rsidR="00760DB1" w:rsidRPr="003A4019">
        <w:trPr>
          <w:trHeight w:hRule="exact" w:val="277"/>
        </w:trPr>
        <w:tc>
          <w:tcPr>
            <w:tcW w:w="766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</w:tr>
      <w:tr w:rsidR="00760DB1" w:rsidRPr="003A401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60DB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60DB1" w:rsidRPr="003A401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Предмет, методы, терминология статистики как науки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</w:tr>
      <w:tr w:rsidR="00760D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показатели. Понятие и основные задачи статистических сводок и группировок /</w:t>
            </w:r>
            <w:proofErr w:type="spellStart"/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статистики – основа статистической методологии /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</w:t>
            </w:r>
            <w:proofErr w:type="spellStart"/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Л2.2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 w:rsidRPr="003A401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Приемы счетной обработки и анализ статистических показателей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760DB1">
            <w:pPr>
              <w:rPr>
                <w:lang w:val="ru-RU"/>
              </w:rPr>
            </w:pPr>
          </w:p>
        </w:tc>
      </w:tr>
      <w:tr w:rsidR="00760D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</w:tbl>
    <w:p w:rsidR="00760DB1" w:rsidRDefault="00330C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61"/>
        <w:gridCol w:w="117"/>
        <w:gridCol w:w="801"/>
        <w:gridCol w:w="679"/>
        <w:gridCol w:w="1094"/>
        <w:gridCol w:w="1199"/>
        <w:gridCol w:w="664"/>
        <w:gridCol w:w="382"/>
        <w:gridCol w:w="935"/>
      </w:tblGrid>
      <w:tr w:rsidR="00760D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760DB1" w:rsidRDefault="00760DB1"/>
        </w:tc>
        <w:tc>
          <w:tcPr>
            <w:tcW w:w="710" w:type="dxa"/>
          </w:tcPr>
          <w:p w:rsidR="00760DB1" w:rsidRDefault="00760DB1"/>
        </w:tc>
        <w:tc>
          <w:tcPr>
            <w:tcW w:w="1135" w:type="dxa"/>
          </w:tcPr>
          <w:p w:rsidR="00760DB1" w:rsidRDefault="00760DB1"/>
        </w:tc>
        <w:tc>
          <w:tcPr>
            <w:tcW w:w="1277" w:type="dxa"/>
          </w:tcPr>
          <w:p w:rsidR="00760DB1" w:rsidRDefault="00760DB1"/>
        </w:tc>
        <w:tc>
          <w:tcPr>
            <w:tcW w:w="710" w:type="dxa"/>
          </w:tcPr>
          <w:p w:rsidR="00760DB1" w:rsidRDefault="00760DB1"/>
        </w:tc>
        <w:tc>
          <w:tcPr>
            <w:tcW w:w="426" w:type="dxa"/>
          </w:tcPr>
          <w:p w:rsidR="00760DB1" w:rsidRDefault="00760D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</w:t>
            </w:r>
            <w:proofErr w:type="spellStart"/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</w:t>
            </w:r>
            <w:proofErr w:type="spellStart"/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</w:t>
            </w:r>
            <w:proofErr w:type="spellStart"/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</w:t>
            </w:r>
            <w:proofErr w:type="spellStart"/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</w:t>
            </w:r>
            <w:proofErr w:type="spellStart"/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 Л2.2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</w:t>
            </w:r>
            <w:proofErr w:type="spellStart"/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Л2.1 Л2.2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Отраслевая </w:t>
            </w:r>
            <w:proofErr w:type="spell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татистическое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изучение финансовой деятельности предприятия.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Л1.5 Л2.1 Л2.2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статистика. Статистическое изучение финансовой деятельности предприятия. /</w:t>
            </w:r>
            <w:proofErr w:type="spellStart"/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статистика. Статистическое изучение финансовой деятельности предприятия. /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Л2.2 Л2.3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национальных счетов. Формирование бюджета и внебюджетных фондов.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</w:tbl>
    <w:p w:rsidR="00760DB1" w:rsidRDefault="00330C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6"/>
        <w:gridCol w:w="3365"/>
        <w:gridCol w:w="134"/>
        <w:gridCol w:w="801"/>
        <w:gridCol w:w="683"/>
        <w:gridCol w:w="1104"/>
        <w:gridCol w:w="1217"/>
        <w:gridCol w:w="675"/>
        <w:gridCol w:w="390"/>
        <w:gridCol w:w="949"/>
      </w:tblGrid>
      <w:tr w:rsidR="00760D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760DB1" w:rsidRDefault="00760DB1"/>
        </w:tc>
        <w:tc>
          <w:tcPr>
            <w:tcW w:w="710" w:type="dxa"/>
          </w:tcPr>
          <w:p w:rsidR="00760DB1" w:rsidRDefault="00760DB1"/>
        </w:tc>
        <w:tc>
          <w:tcPr>
            <w:tcW w:w="1135" w:type="dxa"/>
          </w:tcPr>
          <w:p w:rsidR="00760DB1" w:rsidRDefault="00760DB1"/>
        </w:tc>
        <w:tc>
          <w:tcPr>
            <w:tcW w:w="1277" w:type="dxa"/>
          </w:tcPr>
          <w:p w:rsidR="00760DB1" w:rsidRDefault="00760DB1"/>
        </w:tc>
        <w:tc>
          <w:tcPr>
            <w:tcW w:w="710" w:type="dxa"/>
          </w:tcPr>
          <w:p w:rsidR="00760DB1" w:rsidRDefault="00760DB1"/>
        </w:tc>
        <w:tc>
          <w:tcPr>
            <w:tcW w:w="426" w:type="dxa"/>
          </w:tcPr>
          <w:p w:rsidR="00760DB1" w:rsidRDefault="00760D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60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национальных счетов. Формирование бюджета и внебюджетных фондов. /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Л2.1</w:t>
            </w:r>
          </w:p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60DB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</w:tr>
      <w:tr w:rsidR="00756A3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A32" w:rsidRDefault="00756A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A32" w:rsidRPr="00756A32" w:rsidRDefault="00756A3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A32" w:rsidRPr="00756A32" w:rsidRDefault="00756A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A32" w:rsidRPr="001F5979" w:rsidRDefault="001F59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A32" w:rsidRDefault="00756A3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A32" w:rsidRDefault="00756A3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A32" w:rsidRDefault="00756A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6A32" w:rsidRDefault="00756A32"/>
        </w:tc>
      </w:tr>
      <w:tr w:rsidR="00760DB1">
        <w:trPr>
          <w:trHeight w:hRule="exact" w:val="277"/>
        </w:trPr>
        <w:tc>
          <w:tcPr>
            <w:tcW w:w="993" w:type="dxa"/>
          </w:tcPr>
          <w:p w:rsidR="00760DB1" w:rsidRDefault="00760DB1"/>
        </w:tc>
        <w:tc>
          <w:tcPr>
            <w:tcW w:w="3545" w:type="dxa"/>
          </w:tcPr>
          <w:p w:rsidR="00760DB1" w:rsidRDefault="00760DB1"/>
        </w:tc>
        <w:tc>
          <w:tcPr>
            <w:tcW w:w="143" w:type="dxa"/>
          </w:tcPr>
          <w:p w:rsidR="00760DB1" w:rsidRDefault="00760DB1"/>
        </w:tc>
        <w:tc>
          <w:tcPr>
            <w:tcW w:w="851" w:type="dxa"/>
          </w:tcPr>
          <w:p w:rsidR="00760DB1" w:rsidRDefault="00760DB1"/>
        </w:tc>
        <w:tc>
          <w:tcPr>
            <w:tcW w:w="710" w:type="dxa"/>
          </w:tcPr>
          <w:p w:rsidR="00760DB1" w:rsidRDefault="00760DB1"/>
        </w:tc>
        <w:tc>
          <w:tcPr>
            <w:tcW w:w="1135" w:type="dxa"/>
          </w:tcPr>
          <w:p w:rsidR="00760DB1" w:rsidRDefault="00760DB1"/>
        </w:tc>
        <w:tc>
          <w:tcPr>
            <w:tcW w:w="1277" w:type="dxa"/>
          </w:tcPr>
          <w:p w:rsidR="00760DB1" w:rsidRDefault="00760DB1"/>
        </w:tc>
        <w:tc>
          <w:tcPr>
            <w:tcW w:w="710" w:type="dxa"/>
          </w:tcPr>
          <w:p w:rsidR="00760DB1" w:rsidRDefault="00760DB1"/>
        </w:tc>
        <w:tc>
          <w:tcPr>
            <w:tcW w:w="426" w:type="dxa"/>
          </w:tcPr>
          <w:p w:rsidR="00760DB1" w:rsidRDefault="00760DB1"/>
        </w:tc>
        <w:tc>
          <w:tcPr>
            <w:tcW w:w="993" w:type="dxa"/>
          </w:tcPr>
          <w:p w:rsidR="00760DB1" w:rsidRDefault="00760DB1"/>
        </w:tc>
      </w:tr>
      <w:tr w:rsidR="00760DB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60DB1" w:rsidRPr="003A4019">
        <w:trPr>
          <w:trHeight w:hRule="exact" w:val="1302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760DB1" w:rsidRPr="00C87C2A" w:rsidRDefault="00760D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направления развития статистики. Современное понимание статистики.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стадии статистического исследования.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Раскройте понятие статистических категорий: статистическая совокупность, единица статистической совокупности, качественная однородность совокупности, статистический признак, варианты, частоты.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Раскройте понятие статистических категорий: факторный и результативный признак, вариация, закономерность, количественная однородность совокупности, статистический показатель.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статистической таблицы. Подлежащее, сказуемое таблицы. Виды таблиц по разработке сказуемого.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статистического наблюдения. Требования к проведению наблюдения.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Формы, виды и способы статистического наблюдения. Приведите примеры.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Ошибки статистического наблюдения.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Классификация статистических показателей. Абсолютные статистические показатели. Единицы измерения абсолютных показателей. Приведите примеры.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Относительные статистические показатели (относительный показатель динамики, плана, выполнения плана, структуры, интенсивности, координации, сравнения).</w:t>
            </w:r>
            <w:proofErr w:type="gramEnd"/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Понятие, содержание и задачи сводки. Виды сводки.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Виды группировок (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типологическая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структурная, аналитическая). Статистические ряды распределения. Варианты, частоты, дискретные ряды распределения. Приведите примеры.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Статистические ряды распределения. Варианты, частоты, интервальные, дискретные ряды распределения. Приведите примеры.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и сущность средней величины. Степенные средние. Логическая формула средней величины.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средней величины. Свойства средней величины.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Средняя арифметическая. Расчет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средней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арифметической в дискретных и интервальных рядах распределения. Приведите примеры использования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средней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арифметической.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Средняя гармоническая. Приведите примеры использования средней гармонической величины.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средние: мода и медиана. Приведите примеры использования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структурных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средних. Расчет моды и медианы в дискретных рядах распределения.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средние: мода и медиана. Приведите примеры использования 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структурных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средних. Расчет моды и медианы в интервальных рядах распределения.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и сущность вариации. Изучение вариации для характеристики средней величины по совокупности.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Абсолютный показатель вариации: размах вариации. Обобщающие показатели вариации: среднее линейное отклонение, дисперсия, среднее </w:t>
            </w:r>
            <w:proofErr w:type="spell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квадратическое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отклонение. Относительный показатель вариации: коэффициент вариации.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и виды рядов динамики. Приведите примеры. Правила построения рядов динамики.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и классификация индексов. Основные элементы индекса.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Индивидуальные индексы.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Общие (сводные) индексы.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Агрегатные индексы.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Средние индексы.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Задачи экономической статистики.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Виды относительных величин.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Понятие статистики.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Графическое изображение статистических данных.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Классификация видов графиков.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Статистика численности и состава населения. Показатели демографической нагрузки населения. Абсолютные и относительные показатели миграции населения.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Понятие естественного движения населения. Абсолютные и относительные показатели естественного движения населения.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Таблицы смертности и средней продолжительности жизни. Методы исчисления перспективной численности населения.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Состав трудовых ресурсов. Баланс трудовых ресурсов. Показатели естественного и миграционного движения трудовых ресурсов. Исчисление коэффициентов трудоспособности и занятости.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Понятие и состав экономически активного населения, занятых и безработных. Показатели, характеризующие уровни экономической активности, занятости и безработицы населения.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Показатели уровня производительности труда. Взаимосвязь между показателями уровня производительностью труда и их динамики.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Анализ динамики производительности труда с помощью показателей выработки и трудоемкости продукции. Натуральный, трудовой и стоимостный методы измерения динамики производительности труда.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 Статистические методы изучения влияния различных факторов на изменение производительности труда.</w:t>
            </w:r>
          </w:p>
        </w:tc>
      </w:tr>
    </w:tbl>
    <w:p w:rsidR="00760DB1" w:rsidRPr="00C87C2A" w:rsidRDefault="00330C8F">
      <w:pPr>
        <w:rPr>
          <w:sz w:val="0"/>
          <w:szCs w:val="0"/>
          <w:lang w:val="ru-RU"/>
        </w:rPr>
      </w:pPr>
      <w:r w:rsidRPr="00C87C2A">
        <w:rPr>
          <w:lang w:val="ru-RU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1574"/>
        <w:gridCol w:w="1245"/>
        <w:gridCol w:w="1450"/>
        <w:gridCol w:w="47"/>
        <w:gridCol w:w="3109"/>
        <w:gridCol w:w="2311"/>
      </w:tblGrid>
      <w:tr w:rsidR="00760DB1" w:rsidTr="00A12734">
        <w:trPr>
          <w:trHeight w:hRule="exact" w:val="416"/>
        </w:trPr>
        <w:tc>
          <w:tcPr>
            <w:tcW w:w="335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1450" w:type="dxa"/>
          </w:tcPr>
          <w:p w:rsidR="00760DB1" w:rsidRDefault="00760DB1"/>
        </w:tc>
        <w:tc>
          <w:tcPr>
            <w:tcW w:w="3156" w:type="dxa"/>
            <w:gridSpan w:val="2"/>
          </w:tcPr>
          <w:p w:rsidR="00760DB1" w:rsidRDefault="00760DB1"/>
        </w:tc>
        <w:tc>
          <w:tcPr>
            <w:tcW w:w="2311" w:type="dxa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60DB1" w:rsidRPr="003A4019" w:rsidTr="00A12734">
        <w:trPr>
          <w:trHeight w:hRule="exact" w:val="5312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. Статистика оплаты труда: фонд заработной платы и его состав; показатели среднего уровня оплаты труда и взаимосвязь между ними; анализ динамики среднего уровня оплаты труда.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Анализ динамики заработной платы. Понятие и состав затрат на рабочую силу.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Понятие национального богатства и значение его статистического изучения. Состав национального богатства. Определение объема национального богатства.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Понятие и состав основных фондов. Виды стоимостной оценки основных фондов. Балансы основных фондов. Показатели состояния, движения и использования основных фондов.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Показатели использования основных фондов. Статистическое изучение динамики фондоотдачи и </w:t>
            </w:r>
            <w:proofErr w:type="spell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фондоемкости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продукции. Определение прироста продукции за счет улучшения использования основных фондов.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 Статистическое изучение оборудования, как активной части основных фондов: численность, состав, мощность оборудования, показатели, характеризующие его использование.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Статистическое изучение материальных оборотных средств: состав материальных оборотных средств, показатели их использования.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 Показатели статистики рынка товаров и услуг: товарооборот, статистическое изучение его объема, структуры и динамики, товарные запасы, скорость товарного обращения, обеспеченность товарооборота товарными запасами.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Понятие и состав издержек производства и обращения. Показатели уровня и динамики себестоимости продукции (индивидуальные и общие индексы себестоимости продукции, показатели экономии затрат, обусловленные изменением уровня себестоимости продукции).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50.  Показатели прибыли и рентабельности. 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факторов, влияющих на их изменение.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Понятие о системе национальных счетов. Принципы построения и классификация счетов в СНС. Счет производства.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 Методология построения и система показателей счетов образования и распределения доходов.</w:t>
            </w:r>
          </w:p>
        </w:tc>
      </w:tr>
      <w:tr w:rsidR="00760DB1" w:rsidTr="00A1273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60DB1" w:rsidRPr="003A4019" w:rsidTr="00A1273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60DB1" w:rsidTr="00A1273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60DB1" w:rsidTr="00A12734">
        <w:trPr>
          <w:trHeight w:hRule="exact" w:val="91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и задания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Кейс-задача</w:t>
            </w:r>
          </w:p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сообщение</w:t>
            </w:r>
            <w:proofErr w:type="spellEnd"/>
          </w:p>
        </w:tc>
      </w:tr>
      <w:tr w:rsidR="00760DB1" w:rsidTr="00A12734">
        <w:trPr>
          <w:trHeight w:hRule="exact" w:val="277"/>
        </w:trPr>
        <w:tc>
          <w:tcPr>
            <w:tcW w:w="538" w:type="dxa"/>
          </w:tcPr>
          <w:p w:rsidR="00760DB1" w:rsidRDefault="00760DB1"/>
        </w:tc>
        <w:tc>
          <w:tcPr>
            <w:tcW w:w="1574" w:type="dxa"/>
          </w:tcPr>
          <w:p w:rsidR="00760DB1" w:rsidRDefault="00760DB1"/>
        </w:tc>
        <w:tc>
          <w:tcPr>
            <w:tcW w:w="1245" w:type="dxa"/>
          </w:tcPr>
          <w:p w:rsidR="00760DB1" w:rsidRDefault="00760DB1"/>
        </w:tc>
        <w:tc>
          <w:tcPr>
            <w:tcW w:w="1450" w:type="dxa"/>
          </w:tcPr>
          <w:p w:rsidR="00760DB1" w:rsidRDefault="00760DB1"/>
        </w:tc>
        <w:tc>
          <w:tcPr>
            <w:tcW w:w="3156" w:type="dxa"/>
            <w:gridSpan w:val="2"/>
          </w:tcPr>
          <w:p w:rsidR="00760DB1" w:rsidRDefault="00760DB1"/>
        </w:tc>
        <w:tc>
          <w:tcPr>
            <w:tcW w:w="2311" w:type="dxa"/>
          </w:tcPr>
          <w:p w:rsidR="00760DB1" w:rsidRDefault="00760DB1"/>
        </w:tc>
      </w:tr>
      <w:tr w:rsidR="00760DB1" w:rsidRPr="003A4019" w:rsidTr="00A1273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60DB1" w:rsidTr="00A1273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0DB1" w:rsidTr="00A1273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0DB1" w:rsidTr="00A12734">
        <w:trPr>
          <w:trHeight w:hRule="exact" w:val="277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4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12734" w:rsidRPr="003A4019" w:rsidTr="00A12734">
        <w:trPr>
          <w:trHeight w:hRule="exact" w:val="649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09FE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Годин</w:t>
            </w:r>
            <w:proofErr w:type="spellEnd"/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 xml:space="preserve"> А.М.</w:t>
            </w:r>
          </w:p>
        </w:tc>
        <w:tc>
          <w:tcPr>
            <w:tcW w:w="2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Статистика</w:t>
            </w:r>
            <w:proofErr w:type="spellEnd"/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 xml:space="preserve">: </w:t>
            </w:r>
            <w:proofErr w:type="spellStart"/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учебник</w:t>
            </w:r>
            <w:proofErr w:type="spellEnd"/>
          </w:p>
        </w:tc>
        <w:tc>
          <w:tcPr>
            <w:tcW w:w="54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Москва: Издательско-торговая корпорация «Дашков и К°», 2017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 xml:space="preserve">. 412 с. 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URL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: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http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://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biblioclub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.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ru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/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index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.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php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?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page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=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book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_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red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&amp;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id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=452543&amp;</w:t>
            </w:r>
            <w:r w:rsidRPr="006409FE">
              <w:rPr>
                <w:rFonts w:ascii="Times New Roman" w:hAnsi="Times New Roman"/>
                <w:sz w:val="19"/>
                <w:szCs w:val="19"/>
                <w:lang w:bidi="he-IL"/>
              </w:rPr>
              <w:t>sr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>=1</w:t>
            </w:r>
          </w:p>
        </w:tc>
      </w:tr>
      <w:tr w:rsidR="00A12734" w:rsidRPr="003A4019" w:rsidTr="00A12734">
        <w:trPr>
          <w:trHeight w:hRule="exact" w:val="417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Васильева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Э.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К. , Лялин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В.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С.</w:t>
            </w:r>
          </w:p>
        </w:tc>
        <w:tc>
          <w:tcPr>
            <w:tcW w:w="2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A3014">
              <w:rPr>
                <w:rFonts w:ascii="Times New Roman" w:hAnsi="Times New Roman"/>
                <w:sz w:val="19"/>
                <w:szCs w:val="19"/>
                <w:lang w:bidi="he-IL"/>
              </w:rPr>
              <w:t>Статистика</w:t>
            </w:r>
            <w:proofErr w:type="spellEnd"/>
            <w:r w:rsidRPr="00DA3014">
              <w:rPr>
                <w:rFonts w:ascii="Times New Roman" w:hAnsi="Times New Roman"/>
                <w:sz w:val="19"/>
                <w:szCs w:val="19"/>
                <w:lang w:bidi="he-IL"/>
              </w:rPr>
              <w:t xml:space="preserve">: </w:t>
            </w:r>
            <w:proofErr w:type="spellStart"/>
            <w:r w:rsidRPr="00DA3014">
              <w:rPr>
                <w:rFonts w:ascii="Times New Roman" w:hAnsi="Times New Roman"/>
                <w:sz w:val="19"/>
                <w:szCs w:val="19"/>
                <w:lang w:bidi="he-IL"/>
              </w:rPr>
              <w:t>учебник</w:t>
            </w:r>
            <w:proofErr w:type="spellEnd"/>
          </w:p>
        </w:tc>
        <w:tc>
          <w:tcPr>
            <w:tcW w:w="54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 xml:space="preserve">Москва: Юнити-Дана, 2015, 399 с. </w:t>
            </w:r>
            <w:r w:rsidRPr="00DA3014">
              <w:rPr>
                <w:rFonts w:ascii="Times New Roman" w:hAnsi="Times New Roman"/>
                <w:sz w:val="19"/>
                <w:szCs w:val="19"/>
                <w:lang w:bidi="he-IL"/>
              </w:rPr>
              <w:t>URL</w:t>
            </w:r>
            <w:r w:rsidRPr="00F8215F">
              <w:rPr>
                <w:rFonts w:ascii="Times New Roman" w:hAnsi="Times New Roman"/>
                <w:sz w:val="19"/>
                <w:szCs w:val="19"/>
                <w:lang w:val="ru-RU" w:bidi="he-IL"/>
              </w:rPr>
              <w:t xml:space="preserve">: 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http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://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biblioclub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.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ru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/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index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.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php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?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page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=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book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_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red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&amp;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id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=436865&amp;</w:t>
            </w:r>
            <w:r w:rsidRPr="00DA3014">
              <w:rPr>
                <w:rFonts w:ascii="Times New Roman" w:hAnsi="Times New Roman"/>
                <w:sz w:val="19"/>
                <w:szCs w:val="19"/>
              </w:rPr>
              <w:t>sr</w:t>
            </w:r>
            <w:r w:rsidRPr="00F8215F">
              <w:rPr>
                <w:rFonts w:ascii="Times New Roman" w:hAnsi="Times New Roman"/>
                <w:sz w:val="19"/>
                <w:szCs w:val="19"/>
                <w:lang w:val="ru-RU"/>
              </w:rPr>
              <w:t>=1</w:t>
            </w:r>
          </w:p>
        </w:tc>
      </w:tr>
      <w:tr w:rsidR="00A12734" w:rsidRPr="003A4019" w:rsidTr="00A12734">
        <w:trPr>
          <w:trHeight w:hRule="exact" w:val="423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Л1.3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Батракова</w:t>
            </w:r>
            <w:proofErr w:type="spellEnd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 Л. Г.</w:t>
            </w:r>
          </w:p>
        </w:tc>
        <w:tc>
          <w:tcPr>
            <w:tcW w:w="2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Социально-экономическая</w:t>
            </w:r>
            <w:proofErr w:type="spellEnd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статистика</w:t>
            </w:r>
            <w:proofErr w:type="spellEnd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54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Москва: Логос, 2013. 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_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red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=233791&amp;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sr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</w:t>
            </w:r>
          </w:p>
        </w:tc>
      </w:tr>
      <w:tr w:rsidR="00A12734" w:rsidTr="00A12734">
        <w:trPr>
          <w:trHeight w:hRule="exact" w:val="713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Л1.4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Балдин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К.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 , Башлыков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Н. , Рукосуев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А.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</w:t>
            </w:r>
          </w:p>
        </w:tc>
        <w:tc>
          <w:tcPr>
            <w:tcW w:w="2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</w:pP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Теория вероятностей и математическая статистика: учебник</w:t>
            </w:r>
          </w:p>
        </w:tc>
        <w:tc>
          <w:tcPr>
            <w:tcW w:w="54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Москва: Издательско-торговая корпорация «Дашков и К°», 2016. 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URL</w:t>
            </w: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: http://biblioclub.ru/index.php?page=book_red&amp;id=453249&amp;sr=1</w:t>
            </w:r>
          </w:p>
        </w:tc>
      </w:tr>
      <w:tr w:rsidR="00A12734" w:rsidRPr="003A4019" w:rsidTr="00A12734">
        <w:trPr>
          <w:trHeight w:hRule="exact" w:val="511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Л1.5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Илышев</w:t>
            </w:r>
            <w:proofErr w:type="spellEnd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 А. М.</w:t>
            </w:r>
          </w:p>
        </w:tc>
        <w:tc>
          <w:tcPr>
            <w:tcW w:w="2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DA3014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proofErr w:type="spellStart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Общая</w:t>
            </w:r>
            <w:proofErr w:type="spellEnd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теория</w:t>
            </w:r>
            <w:proofErr w:type="spellEnd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статистики</w:t>
            </w:r>
            <w:proofErr w:type="spellEnd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DA3014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54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</w:pP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Москва: Юнити-Дана, 2015. 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URL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 xml:space="preserve">: 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http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://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biblioclub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.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ru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/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index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.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php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?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page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=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book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_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red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&amp;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id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=436708&amp;</w:t>
            </w:r>
            <w:r w:rsidRPr="00DA3014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>sr</w:t>
            </w:r>
            <w:r w:rsidRPr="00F8215F"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  <w:t>=1</w:t>
            </w:r>
          </w:p>
        </w:tc>
      </w:tr>
      <w:tr w:rsidR="00760DB1" w:rsidTr="00A1273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0DB1" w:rsidTr="00A12734">
        <w:trPr>
          <w:trHeight w:hRule="exact" w:val="277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760DB1"/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4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12734" w:rsidTr="00BB30BB">
        <w:trPr>
          <w:trHeight w:hRule="exact" w:val="1617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409FE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409FE">
              <w:rPr>
                <w:rFonts w:ascii="Times New Roman" w:hAnsi="Times New Roman" w:cs="Times New Roman"/>
                <w:sz w:val="19"/>
                <w:szCs w:val="19"/>
              </w:rPr>
              <w:t>Карлов</w:t>
            </w:r>
            <w:proofErr w:type="spellEnd"/>
            <w:r w:rsidRPr="006409FE">
              <w:rPr>
                <w:rFonts w:ascii="Times New Roman" w:hAnsi="Times New Roman" w:cs="Times New Roman"/>
                <w:sz w:val="19"/>
                <w:szCs w:val="19"/>
              </w:rPr>
              <w:t xml:space="preserve"> А.М.</w:t>
            </w:r>
          </w:p>
        </w:tc>
        <w:tc>
          <w:tcPr>
            <w:tcW w:w="27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1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 для экономистов: учеб.пособие для студентов:рек.УМО по образованию в области финансов,учета и мировой экономики</w:t>
            </w:r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A12734" w:rsidTr="00BB30BB">
        <w:trPr>
          <w:trHeight w:hRule="exact" w:val="478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409FE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409FE">
              <w:rPr>
                <w:rFonts w:ascii="Times New Roman" w:hAnsi="Times New Roman" w:cs="Times New Roman"/>
                <w:sz w:val="19"/>
                <w:szCs w:val="19"/>
              </w:rPr>
              <w:t>Сидоров</w:t>
            </w:r>
            <w:proofErr w:type="spellEnd"/>
            <w:r w:rsidRPr="006409FE">
              <w:rPr>
                <w:rFonts w:ascii="Times New Roman" w:hAnsi="Times New Roman" w:cs="Times New Roman"/>
                <w:sz w:val="19"/>
                <w:szCs w:val="19"/>
              </w:rPr>
              <w:t> А. А.</w:t>
            </w:r>
          </w:p>
        </w:tc>
        <w:tc>
          <w:tcPr>
            <w:tcW w:w="27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proofErr w:type="spellStart"/>
            <w:r w:rsidRPr="006409FE">
              <w:rPr>
                <w:rFonts w:ascii="Times New Roman" w:hAnsi="Times New Roman" w:cs="Times New Roman"/>
                <w:sz w:val="19"/>
                <w:szCs w:val="19"/>
              </w:rPr>
              <w:t>Демография</w:t>
            </w:r>
            <w:proofErr w:type="spellEnd"/>
            <w:r w:rsidRPr="006409FE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6409FE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6409F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6409FE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 w:bidi="he-IL"/>
              </w:rPr>
            </w:pPr>
            <w:r w:rsidRPr="00F821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Томск: Томский государственный университет систем управления и радиоэлектроники, 2015</w:t>
            </w:r>
          </w:p>
          <w:p w:rsidR="00A12734" w:rsidRPr="006409FE" w:rsidRDefault="00A12734" w:rsidP="005E126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6409FE">
              <w:rPr>
                <w:rFonts w:ascii="Times New Roman" w:hAnsi="Times New Roman" w:cs="Times New Roman"/>
                <w:sz w:val="19"/>
                <w:szCs w:val="19"/>
                <w:lang w:bidi="he-IL"/>
              </w:rPr>
              <w:t xml:space="preserve">URL: </w:t>
            </w:r>
            <w:r w:rsidRPr="006409FE">
              <w:rPr>
                <w:rFonts w:ascii="Times New Roman" w:hAnsi="Times New Roman" w:cs="Times New Roman"/>
                <w:color w:val="FF0000"/>
                <w:sz w:val="19"/>
                <w:szCs w:val="19"/>
              </w:rPr>
              <w:t>http://biblioclub.ru/index.php?page=book_red&amp;id=480908&amp;sr=1</w:t>
            </w:r>
          </w:p>
        </w:tc>
      </w:tr>
      <w:tr w:rsidR="00A12734" w:rsidTr="00BB30BB">
        <w:trPr>
          <w:trHeight w:hRule="exact" w:val="655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Default="00A12734" w:rsidP="005E12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Орлов</w:t>
            </w:r>
            <w:proofErr w:type="spellEnd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27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F8215F" w:rsidRDefault="00A12734" w:rsidP="005E12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1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Вероятность и прикладная статистика: основные факты: Справочник</w:t>
            </w:r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734" w:rsidRPr="006409FE" w:rsidRDefault="00A12734" w:rsidP="005E12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640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760DB1" w:rsidRPr="003A4019" w:rsidTr="00A1273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60DB1" w:rsidTr="00A12734">
        <w:trPr>
          <w:trHeight w:hRule="exact" w:val="277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73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служба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статистики</w:t>
            </w:r>
            <w:proofErr w:type="spellEnd"/>
          </w:p>
        </w:tc>
      </w:tr>
    </w:tbl>
    <w:p w:rsidR="00760DB1" w:rsidRDefault="00330C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55"/>
        <w:gridCol w:w="4755"/>
        <w:gridCol w:w="983"/>
      </w:tblGrid>
      <w:tr w:rsidR="00760D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760DB1" w:rsidRDefault="00760D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760D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Нижегородстат</w:t>
            </w:r>
            <w:proofErr w:type="spellEnd"/>
          </w:p>
        </w:tc>
      </w:tr>
      <w:tr w:rsidR="00760DB1" w:rsidRPr="003A401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Васильева Э. К. , Лялин В. С. Статистика: учебник, М.: </w:t>
            </w:r>
            <w:proofErr w:type="spell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</w:t>
            </w:r>
          </w:p>
        </w:tc>
      </w:tr>
      <w:tr w:rsidR="00760DB1" w:rsidRPr="003A401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Илышев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М. Общая теория статистики: учебник, М.: </w:t>
            </w:r>
            <w:proofErr w:type="spell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</w:t>
            </w:r>
          </w:p>
        </w:tc>
      </w:tr>
      <w:tr w:rsidR="00760DB1" w:rsidRPr="003A401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Батракова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Г. Социально-экономическая статистика: учебник, М.: Логос, 2013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760DB1" w:rsidRPr="003A401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760D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libsmr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760DB1" w:rsidRPr="003A40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eduprezent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760DB1" w:rsidRPr="003A401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760DB1" w:rsidRPr="003A4019">
        <w:trPr>
          <w:trHeight w:hRule="exact" w:val="277"/>
        </w:trPr>
        <w:tc>
          <w:tcPr>
            <w:tcW w:w="710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</w:tr>
      <w:tr w:rsidR="00760DB1" w:rsidRPr="003A401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60DB1" w:rsidRPr="003A4019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Default="00330C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 w:rsidP="003A40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</w:t>
            </w:r>
            <w:r w:rsidR="003A40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специализированной 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аудитории для проведения лекционных</w:t>
            </w:r>
            <w:r w:rsidR="003A40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практических</w:t>
            </w:r>
            <w:r w:rsidR="00C523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bookmarkStart w:id="0" w:name="_GoBack"/>
            <w:bookmarkEnd w:id="0"/>
            <w:r w:rsidR="003A40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лабораторных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занятий, оборудованн</w:t>
            </w:r>
            <w:r w:rsidR="003A40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760DB1" w:rsidRPr="003A401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3A4019" w:rsidRDefault="00330C8F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 w:rsidRPr="003A40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60DB1" w:rsidRPr="003A4019">
        <w:trPr>
          <w:trHeight w:hRule="exact" w:val="277"/>
        </w:trPr>
        <w:tc>
          <w:tcPr>
            <w:tcW w:w="710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0DB1" w:rsidRPr="00C87C2A" w:rsidRDefault="00760DB1">
            <w:pPr>
              <w:rPr>
                <w:lang w:val="ru-RU"/>
              </w:rPr>
            </w:pPr>
          </w:p>
        </w:tc>
      </w:tr>
      <w:tr w:rsidR="00760DB1" w:rsidRPr="003A401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87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60DB1" w:rsidRPr="003A4019">
        <w:trPr>
          <w:trHeight w:hRule="exact" w:val="135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60DB1" w:rsidRPr="00C87C2A" w:rsidRDefault="00760D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760DB1" w:rsidRPr="00C87C2A" w:rsidRDefault="00330C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C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</w:t>
            </w:r>
            <w:r w:rsidR="00127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</w:t>
            </w:r>
          </w:p>
        </w:tc>
      </w:tr>
    </w:tbl>
    <w:p w:rsidR="00760DB1" w:rsidRPr="00C87C2A" w:rsidRDefault="00760DB1">
      <w:pPr>
        <w:rPr>
          <w:lang w:val="ru-RU"/>
        </w:rPr>
      </w:pPr>
    </w:p>
    <w:sectPr w:rsidR="00760DB1" w:rsidRPr="00C87C2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73C3"/>
    <w:rsid w:val="0016699F"/>
    <w:rsid w:val="001F0BC7"/>
    <w:rsid w:val="001F5979"/>
    <w:rsid w:val="00323C0B"/>
    <w:rsid w:val="00330C8F"/>
    <w:rsid w:val="003A4019"/>
    <w:rsid w:val="006B37AF"/>
    <w:rsid w:val="00756A32"/>
    <w:rsid w:val="00760DB1"/>
    <w:rsid w:val="00A12734"/>
    <w:rsid w:val="00AB7349"/>
    <w:rsid w:val="00BB30BB"/>
    <w:rsid w:val="00C5237B"/>
    <w:rsid w:val="00C87C2A"/>
    <w:rsid w:val="00D31453"/>
    <w:rsid w:val="00E209E2"/>
    <w:rsid w:val="00F05F87"/>
    <w:rsid w:val="00F82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0C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0C8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9</Pages>
  <Words>2679</Words>
  <Characters>19677</Characters>
  <Application>Microsoft Office Word</Application>
  <DocSecurity>0</DocSecurity>
  <Lines>163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3ЭЗС(ФС)-16_plx_Статистика</vt:lpstr>
      <vt:lpstr>Лист1</vt:lpstr>
    </vt:vector>
  </TitlesOfParts>
  <Company/>
  <LinksUpToDate>false</LinksUpToDate>
  <CharactersWithSpaces>22312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3ЭЗС(ФС)-16_plx_Статистика</dc:title>
  <dc:creator>FastReport.NET</dc:creator>
  <cp:lastModifiedBy>Kuryljova, Olga</cp:lastModifiedBy>
  <cp:revision>18</cp:revision>
  <cp:lastPrinted>2019-02-28T08:57:00Z</cp:lastPrinted>
  <dcterms:created xsi:type="dcterms:W3CDTF">2019-02-28T07:31:00Z</dcterms:created>
  <dcterms:modified xsi:type="dcterms:W3CDTF">2019-08-26T11:31:00Z</dcterms:modified>
</cp:coreProperties>
</file>